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C9011" w14:textId="7BEB55D3" w:rsidR="006D138F" w:rsidRDefault="00BE5E12" w:rsidP="006D13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Računalna oprema za 2026 godinu</w:t>
      </w:r>
    </w:p>
    <w:p w14:paraId="57CFD39C" w14:textId="77777777" w:rsidR="006D138F" w:rsidRDefault="006D138F" w:rsidP="006D13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5F631" w14:textId="77777777" w:rsidR="006D138F" w:rsidRPr="00F9216D" w:rsidRDefault="006D138F" w:rsidP="006D138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96"/>
        <w:gridCol w:w="1985"/>
        <w:gridCol w:w="5670"/>
        <w:gridCol w:w="4819"/>
        <w:gridCol w:w="455"/>
      </w:tblGrid>
      <w:tr w:rsidR="006D138F" w:rsidRPr="00E33783" w14:paraId="3CE41176" w14:textId="77777777" w:rsidTr="00BE5E1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8F28C92" w14:textId="77777777" w:rsidR="006D138F" w:rsidRPr="004642CF" w:rsidRDefault="006D138F" w:rsidP="00F61EC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t>Predmet br.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C077D8D" w14:textId="77777777" w:rsidR="006D138F" w:rsidRPr="004642CF" w:rsidRDefault="006D138F" w:rsidP="00F61EC1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>Tražene specifikacije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68731F" w14:textId="77777777" w:rsidR="006D138F" w:rsidRPr="004642CF" w:rsidRDefault="006D138F" w:rsidP="00F61E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42CF">
              <w:rPr>
                <w:rFonts w:ascii="Calibri" w:hAnsi="Calibri" w:cs="Calibri"/>
                <w:b/>
                <w:bCs/>
                <w:sz w:val="24"/>
                <w:szCs w:val="24"/>
              </w:rPr>
              <w:t>Ponuđene specifikacije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15517E" w14:textId="77777777" w:rsidR="006D138F" w:rsidRPr="004642CF" w:rsidRDefault="006D138F" w:rsidP="00F61E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D138F" w:rsidRPr="00E33783" w14:paraId="20A6E004" w14:textId="77777777" w:rsidTr="00BE5E12">
        <w:trPr>
          <w:trHeight w:val="6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47EA8AC" w14:textId="77777777" w:rsidR="006D138F" w:rsidRPr="004642CF" w:rsidRDefault="006D138F" w:rsidP="00F61EC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42CF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1988ED" w14:textId="431DB84B" w:rsidR="006D138F" w:rsidRPr="004642CF" w:rsidRDefault="00BD4F57" w:rsidP="00F61EC1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Stolno </w:t>
            </w:r>
            <w:r w:rsidR="006D138F">
              <w:rPr>
                <w:rFonts w:ascii="Calibri" w:hAnsi="Calibri" w:cs="Calibri"/>
                <w:b/>
                <w:bCs/>
                <w:sz w:val="24"/>
                <w:szCs w:val="24"/>
              </w:rPr>
              <w:t>računalo – Tip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All In One</w:t>
            </w:r>
          </w:p>
        </w:tc>
      </w:tr>
      <w:tr w:rsidR="006D138F" w:rsidRPr="00E33783" w14:paraId="754067A1" w14:textId="77777777" w:rsidTr="00BE5E12">
        <w:trPr>
          <w:trHeight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CACDB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843" w14:textId="2CFDEAE2" w:rsidR="006D138F" w:rsidRPr="00E33783" w:rsidRDefault="006D138F" w:rsidP="00C00932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proizvođača:</w:t>
            </w:r>
            <w:r w:rsidR="004E28B0">
              <w:rPr>
                <w:rFonts w:ascii="Calibri" w:hAnsi="Calibri" w:cs="Calibri"/>
                <w:bCs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FDA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43C0C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6D138F" w:rsidRPr="00E33783" w14:paraId="7286989D" w14:textId="77777777" w:rsidTr="00BE5E12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26F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8B68" w14:textId="2428B586" w:rsidR="006D138F" w:rsidRPr="00E33783" w:rsidRDefault="006D138F" w:rsidP="00C00932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modela:</w:t>
            </w:r>
            <w:r w:rsidR="004E28B0">
              <w:rPr>
                <w:rFonts w:ascii="Calibri" w:hAnsi="Calibri" w:cs="Calibri"/>
                <w:bCs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1E1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A33" w14:textId="77777777" w:rsidR="006D138F" w:rsidRPr="00E33783" w:rsidRDefault="006D138F" w:rsidP="00F61EC1">
            <w:pPr>
              <w:rPr>
                <w:rFonts w:ascii="Calibri" w:hAnsi="Calibri" w:cs="Calibri"/>
                <w:bCs/>
              </w:rPr>
            </w:pPr>
          </w:p>
        </w:tc>
      </w:tr>
      <w:tr w:rsidR="006D138F" w:rsidRPr="00E33783" w14:paraId="281BFB91" w14:textId="77777777" w:rsidTr="00BE5E1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0D1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4D6B" w14:textId="77777777" w:rsidR="006D138F" w:rsidRPr="00E33783" w:rsidRDefault="006D138F" w:rsidP="00F61EC1">
            <w:pPr>
              <w:tabs>
                <w:tab w:val="left" w:pos="392"/>
              </w:tabs>
              <w:spacing w:before="120" w:after="120"/>
              <w:rPr>
                <w:rFonts w:ascii="Calibri" w:hAnsi="Calibri" w:cs="Calibri"/>
              </w:rPr>
            </w:pPr>
            <w:r w:rsidRPr="00E33783">
              <w:rPr>
                <w:rFonts w:ascii="Calibri" w:hAnsi="Calibri" w:cs="Calibri"/>
              </w:rPr>
              <w:t>Minimalne specifikacije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AD07" w14:textId="2CB2A142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Zaslon: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veličine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23.8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“  inča i rezolucije 1920x1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080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IPS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  bez odsjaja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(Anti</w:t>
            </w:r>
            <w:r w:rsidR="007D090A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="007D090A">
              <w:rPr>
                <w:rFonts w:ascii="Calibri" w:hAnsi="Calibri" w:cs="Calibri"/>
                <w:color w:val="000000"/>
                <w:sz w:val="20"/>
                <w:szCs w:val="20"/>
              </w:rPr>
              <w:t>g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lare</w:t>
            </w:r>
            <w:proofErr w:type="spellEnd"/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Style w:val="apple-tab-span"/>
                <w:rFonts w:ascii="Calibri" w:hAnsi="Calibri" w:cs="Calibri"/>
                <w:color w:val="000000"/>
              </w:rPr>
              <w:tab/>
            </w:r>
            <w:r>
              <w:rPr>
                <w:rStyle w:val="apple-tab-span"/>
                <w:rFonts w:ascii="Calibri" w:hAnsi="Calibri" w:cs="Calibri"/>
                <w:color w:val="000000"/>
              </w:rPr>
              <w:tab/>
            </w:r>
          </w:p>
          <w:p w14:paraId="151BD75D" w14:textId="2495FCBA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</w:pPr>
            <w:proofErr w:type="spellStart"/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Processor</w:t>
            </w:r>
            <w:proofErr w:type="spellEnd"/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B28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12MB </w:t>
            </w:r>
            <w:proofErr w:type="spellStart"/>
            <w:r w:rsidR="009B28F9">
              <w:rPr>
                <w:rFonts w:ascii="Calibri" w:hAnsi="Calibri" w:cs="Calibri"/>
                <w:color w:val="000000"/>
                <w:sz w:val="20"/>
                <w:szCs w:val="20"/>
              </w:rPr>
              <w:t>predmemorije</w:t>
            </w:r>
            <w:proofErr w:type="spellEnd"/>
            <w:r w:rsidR="009B28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jezgri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(4P + 4E)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niti, </w:t>
            </w:r>
            <w:r w:rsidR="004B65E8">
              <w:rPr>
                <w:rFonts w:ascii="Calibri" w:hAnsi="Calibri" w:cs="Calibri"/>
                <w:color w:val="000000"/>
                <w:sz w:val="20"/>
                <w:szCs w:val="20"/>
              </w:rPr>
              <w:t>brzina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 3.4 GHz do</w:t>
            </w:r>
            <w:r w:rsidR="004B65E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B28F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1D5D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4B65E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GHz</w:t>
            </w:r>
            <w:r>
              <w:rPr>
                <w:rStyle w:val="apple-tab-span"/>
                <w:rFonts w:ascii="Calibri" w:hAnsi="Calibri" w:cs="Calibri"/>
                <w:color w:val="000000"/>
              </w:rPr>
              <w:tab/>
            </w:r>
          </w:p>
          <w:p w14:paraId="6821BAF6" w14:textId="3510B35C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  <w:rPr>
                <w:rStyle w:val="apple-tab-span"/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Radna memorija: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16GB RAM</w:t>
            </w:r>
            <w:r w:rsidR="007F1D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SODIMM DDR5-5200, proširivo do 32GB</w:t>
            </w:r>
          </w:p>
          <w:p w14:paraId="710E67B3" w14:textId="56494AAF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Čvrsti disk: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512TB </w:t>
            </w:r>
            <w:proofErr w:type="spellStart"/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Solid</w:t>
            </w:r>
            <w:proofErr w:type="spellEnd"/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State </w:t>
            </w:r>
            <w:proofErr w:type="spellStart"/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Drive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M.2 2280,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PCIe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Gen4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, Opal 2.0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0AD334A" w14:textId="77777777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Grafika: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Integrirana</w:t>
            </w:r>
            <w:r>
              <w:rPr>
                <w:rStyle w:val="apple-tab-span"/>
                <w:rFonts w:ascii="Calibri" w:hAnsi="Calibri" w:cs="Calibri"/>
                <w:color w:val="000000"/>
              </w:rPr>
              <w:tab/>
            </w:r>
          </w:p>
          <w:p w14:paraId="7AF3786B" w14:textId="77777777" w:rsidR="00916455" w:rsidRDefault="006D138F" w:rsidP="00F61EC1">
            <w:pPr>
              <w:pStyle w:val="StandardWeb"/>
              <w:spacing w:before="0" w:beforeAutospacing="0" w:after="0" w:afterAutospacing="0"/>
              <w:ind w:lef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Priključci: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stražnjoj strani 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>1x USB-A (USB 10Gbps / USB 3.2 Gen 2), 2x USB-A (Hi-</w:t>
            </w:r>
            <w:proofErr w:type="spellStart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>Speed</w:t>
            </w:r>
            <w:proofErr w:type="spellEnd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USB / USB 2.0), 1x HDMI®-</w:t>
            </w:r>
            <w:proofErr w:type="spellStart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proofErr w:type="spellEnd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1.4, 1x HDMI®-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izlaz,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2.1 TMDS, 1x </w:t>
            </w:r>
            <w:proofErr w:type="spellStart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>Ethernet</w:t>
            </w:r>
            <w:proofErr w:type="spellEnd"/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1GB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(RJ-45), 1x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priključak za napajanje; na bočnoj strani: 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1x USB-C® (USB 10Gbps / USB 3.2 Gen 2),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protok podataka i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15W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punjenje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1x 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slušalice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BD4F57">
              <w:rPr>
                <w:rFonts w:ascii="Calibri" w:hAnsi="Calibri" w:cs="Calibri"/>
                <w:color w:val="000000"/>
                <w:sz w:val="20"/>
                <w:szCs w:val="20"/>
              </w:rPr>
              <w:t>mikrofon kombinirani priključak</w:t>
            </w:r>
            <w:r w:rsidR="00BD4F57" w:rsidRPr="00BD4F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(3.5mm)</w:t>
            </w:r>
          </w:p>
          <w:p w14:paraId="1D8626B8" w14:textId="5BE118CC" w:rsidR="00916455" w:rsidRDefault="00916455" w:rsidP="00F61EC1">
            <w:pPr>
              <w:pStyle w:val="StandardWeb"/>
              <w:spacing w:before="0" w:beforeAutospacing="0" w:after="0" w:afterAutospacing="0"/>
              <w:ind w:left="425"/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</w:pPr>
            <w:r w:rsidRPr="007D090A">
              <w:rPr>
                <w:rStyle w:val="apple-tab-span"/>
                <w:rFonts w:ascii="Calibri" w:hAnsi="Calibri" w:cs="Calibri"/>
                <w:b/>
                <w:color w:val="000000"/>
                <w:sz w:val="20"/>
                <w:szCs w:val="20"/>
              </w:rPr>
              <w:t>Zvučnici:</w:t>
            </w:r>
            <w:r w:rsidRPr="00916455"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 xml:space="preserve"> integrirani u kućište 3Wx2</w:t>
            </w:r>
          </w:p>
          <w:p w14:paraId="6581304F" w14:textId="28D2E8E8" w:rsidR="007D090A" w:rsidRDefault="007D090A" w:rsidP="00F61EC1">
            <w:pPr>
              <w:pStyle w:val="StandardWeb"/>
              <w:spacing w:before="0" w:beforeAutospacing="0" w:after="0" w:afterAutospacing="0"/>
              <w:ind w:left="425"/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</w:pPr>
            <w:r w:rsidRPr="007D090A">
              <w:rPr>
                <w:rStyle w:val="apple-tab-span"/>
                <w:rFonts w:ascii="Calibri" w:hAnsi="Calibri" w:cs="Calibri"/>
                <w:b/>
                <w:color w:val="000000"/>
                <w:sz w:val="20"/>
                <w:szCs w:val="20"/>
              </w:rPr>
              <w:t>Napajanje:</w:t>
            </w:r>
            <w:r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 xml:space="preserve"> 90W adapter</w:t>
            </w:r>
          </w:p>
          <w:p w14:paraId="1F958210" w14:textId="3C1C1CB5" w:rsidR="006D138F" w:rsidRPr="00916455" w:rsidRDefault="006D138F" w:rsidP="00F61EC1">
            <w:pPr>
              <w:pStyle w:val="StandardWeb"/>
              <w:spacing w:before="0" w:beforeAutospacing="0" w:after="0" w:afterAutospacing="0"/>
              <w:ind w:left="425"/>
              <w:rPr>
                <w:sz w:val="20"/>
                <w:szCs w:val="20"/>
              </w:rPr>
            </w:pPr>
            <w:r w:rsidRPr="00916455"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916455"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  <w:p w14:paraId="2114C33C" w14:textId="77777777" w:rsidR="00916455" w:rsidRDefault="006D138F" w:rsidP="00F61EC1">
            <w:pPr>
              <w:pStyle w:val="StandardWeb"/>
              <w:spacing w:before="0" w:beforeAutospacing="0" w:after="0" w:afterAutospacing="0"/>
              <w:ind w:lef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OS: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Instalirana aktualna verzija licence 64-bitnog operativnog sustava koji je u potpunosti kompatibilan sa naručiteljevom infrastrukturom</w:t>
            </w:r>
          </w:p>
          <w:p w14:paraId="751763A0" w14:textId="77777777" w:rsidR="00916455" w:rsidRPr="002968DB" w:rsidRDefault="00916455" w:rsidP="00916455">
            <w:pPr>
              <w:spacing w:before="60" w:after="60"/>
              <w:rPr>
                <w:rFonts w:ascii="Calibri" w:hAnsi="Calibri" w:cs="Calibri"/>
              </w:rPr>
            </w:pPr>
            <w:r w:rsidRPr="002968DB">
              <w:rPr>
                <w:rFonts w:ascii="Calibri" w:hAnsi="Calibri" w:cs="Calibri"/>
              </w:rPr>
              <w:t xml:space="preserve">Paket programa za uredsko  uređivanje i obradu tekstualnih, tabličnih, prezentacijskih datoteka te njihovu razmjenu u standardnim formatima </w:t>
            </w:r>
          </w:p>
          <w:p w14:paraId="45AB7408" w14:textId="1A2413C6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</w:pPr>
            <w:r>
              <w:rPr>
                <w:rStyle w:val="apple-tab-span"/>
                <w:rFonts w:ascii="Calibri" w:hAnsi="Calibri" w:cs="Calibri"/>
                <w:color w:val="000000"/>
              </w:rPr>
              <w:lastRenderedPageBreak/>
              <w:tab/>
            </w:r>
            <w:r>
              <w:rPr>
                <w:rStyle w:val="apple-tab-span"/>
                <w:rFonts w:ascii="Calibri" w:hAnsi="Calibri" w:cs="Calibri"/>
                <w:color w:val="000000"/>
              </w:rPr>
              <w:tab/>
            </w:r>
          </w:p>
          <w:p w14:paraId="5D8F370A" w14:textId="625F823B" w:rsidR="006D138F" w:rsidRDefault="006D138F" w:rsidP="00F61EC1">
            <w:pPr>
              <w:pStyle w:val="StandardWeb"/>
              <w:spacing w:before="0" w:beforeAutospacing="0" w:after="0" w:afterAutospacing="0"/>
              <w:ind w:lef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Oprema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kamera 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>5.0MP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  zatvaračem,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2x2ax, BT 5.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 TPM 2.0 integrirani sigurnosni modul, 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USB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tipkovnica pune veličine s 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hrvatskim znakovljem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</w:t>
            </w:r>
            <w:r w:rsidR="009164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USB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miš optički</w:t>
            </w:r>
          </w:p>
          <w:p w14:paraId="05140E0B" w14:textId="3E8D7123" w:rsidR="007D090A" w:rsidRDefault="007D090A" w:rsidP="00F61EC1">
            <w:pPr>
              <w:pStyle w:val="StandardWeb"/>
              <w:spacing w:before="0" w:beforeAutospacing="0" w:after="0" w:afterAutospacing="0"/>
              <w:ind w:lef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Certifikati</w:t>
            </w:r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ENERGY STAR® 8.0, EPEAT™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Gold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Registered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ErP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Lot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3/7, GREENGUARD®,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RoHS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WEEE / REACH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TÜV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Rheinland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Flicker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Free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TÜV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Rheinland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Low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Light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TÜV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Rheinland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Ultra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Low</w:t>
            </w:r>
            <w:proofErr w:type="spellEnd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090A">
              <w:rPr>
                <w:rFonts w:ascii="Calibri" w:hAnsi="Calibri" w:cs="Calibri"/>
                <w:color w:val="000000"/>
                <w:sz w:val="20"/>
                <w:szCs w:val="20"/>
              </w:rPr>
              <w:t>Noise</w:t>
            </w:r>
            <w:proofErr w:type="spellEnd"/>
          </w:p>
          <w:p w14:paraId="795B07F3" w14:textId="77777777" w:rsidR="007F1D5D" w:rsidRDefault="007F1D5D" w:rsidP="00916455">
            <w:pPr>
              <w:ind w:left="0"/>
              <w:rPr>
                <w:rFonts w:ascii="Calibri" w:hAnsi="Calibri" w:cs="Calibri"/>
                <w:color w:val="000000"/>
              </w:rPr>
            </w:pPr>
          </w:p>
          <w:p w14:paraId="05184DF9" w14:textId="44FFD96A" w:rsidR="006D138F" w:rsidRPr="00E33783" w:rsidRDefault="00AC0811" w:rsidP="00F61EC1">
            <w:pPr>
              <w:spacing w:before="60" w:after="6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6D138F">
              <w:rPr>
                <w:rFonts w:ascii="Calibri" w:hAnsi="Calibri" w:cs="Calibri"/>
                <w:color w:val="000000"/>
              </w:rPr>
              <w:t>Jamstvo 36 mjeseci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7E0" w14:textId="67FB0FD0" w:rsidR="00936ECE" w:rsidRPr="00E33783" w:rsidRDefault="00936ECE" w:rsidP="00936EC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B9D" w14:textId="77777777" w:rsidR="006D138F" w:rsidRPr="00E33783" w:rsidRDefault="006D138F" w:rsidP="00F61EC1">
            <w:pPr>
              <w:tabs>
                <w:tab w:val="left" w:pos="729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6D138F" w:rsidRPr="00E33783" w14:paraId="2A40CA9C" w14:textId="77777777" w:rsidTr="00BE5E12">
        <w:trPr>
          <w:trHeight w:val="6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8EA1DF" w14:textId="77777777" w:rsidR="006D138F" w:rsidRPr="004642CF" w:rsidRDefault="006D138F" w:rsidP="00F61EC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E4CAB0" w14:textId="79B6BF22" w:rsidR="006D138F" w:rsidRPr="004642CF" w:rsidRDefault="006D138F" w:rsidP="00F61EC1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Prijenosno računalo – Tip </w:t>
            </w:r>
            <w:r w:rsidR="007D090A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</w:tr>
      <w:tr w:rsidR="006D138F" w:rsidRPr="00E33783" w14:paraId="177DA8C3" w14:textId="77777777" w:rsidTr="00BE5E12">
        <w:trPr>
          <w:trHeight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98224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CCA" w14:textId="48C88BDA" w:rsidR="006D138F" w:rsidRPr="00E33783" w:rsidRDefault="006D138F" w:rsidP="00C00932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proizvođača:</w:t>
            </w:r>
            <w:r w:rsidR="001110AA">
              <w:rPr>
                <w:rFonts w:ascii="Calibri" w:hAnsi="Calibri" w:cs="Calibri"/>
                <w:bCs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D37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5AC9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6D138F" w:rsidRPr="00E33783" w14:paraId="7885614B" w14:textId="77777777" w:rsidTr="00BE5E12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F37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AB" w14:textId="50AA108C" w:rsidR="00B3371A" w:rsidRPr="00E33783" w:rsidRDefault="006D138F" w:rsidP="00C00932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Calibri" w:hAnsi="Calibri" w:cs="Calibri"/>
                <w:bCs/>
              </w:rPr>
            </w:pPr>
            <w:r w:rsidRPr="00E33783">
              <w:rPr>
                <w:rFonts w:ascii="Calibri" w:hAnsi="Calibri" w:cs="Calibri"/>
                <w:bCs/>
              </w:rPr>
              <w:t>Naziv modela:</w:t>
            </w:r>
            <w:r w:rsidR="001110AA">
              <w:rPr>
                <w:rFonts w:ascii="Calibri" w:hAnsi="Calibri" w:cs="Calibri"/>
                <w:bCs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C38" w14:textId="77777777" w:rsidR="006D138F" w:rsidRPr="00E33783" w:rsidRDefault="006D138F" w:rsidP="00F61E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C1FB" w14:textId="77777777" w:rsidR="006D138F" w:rsidRPr="00E33783" w:rsidRDefault="006D138F" w:rsidP="00F61EC1">
            <w:pPr>
              <w:rPr>
                <w:rFonts w:ascii="Calibri" w:hAnsi="Calibri" w:cs="Calibri"/>
                <w:bCs/>
              </w:rPr>
            </w:pPr>
          </w:p>
        </w:tc>
      </w:tr>
      <w:tr w:rsidR="006D138F" w:rsidRPr="00E33783" w14:paraId="535E540B" w14:textId="77777777" w:rsidTr="00BE5E12">
        <w:trPr>
          <w:trHeight w:val="5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368" w14:textId="77777777" w:rsidR="006D138F" w:rsidRPr="00E33783" w:rsidRDefault="006D138F" w:rsidP="00F61EC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BAF" w14:textId="77777777" w:rsidR="006D138F" w:rsidRPr="00E33783" w:rsidRDefault="006D138F" w:rsidP="00F61EC1">
            <w:pPr>
              <w:tabs>
                <w:tab w:val="left" w:pos="392"/>
              </w:tabs>
              <w:spacing w:before="120" w:after="120"/>
              <w:rPr>
                <w:rFonts w:ascii="Calibri" w:hAnsi="Calibri" w:cs="Calibri"/>
              </w:rPr>
            </w:pPr>
            <w:r w:rsidRPr="00E33783">
              <w:rPr>
                <w:rFonts w:ascii="Calibri" w:hAnsi="Calibri" w:cs="Calibri"/>
              </w:rPr>
              <w:t>Minimalne specifikacije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005" w14:textId="77777777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</w:rPr>
              <w:t>Zaslon:</w:t>
            </w:r>
            <w:r w:rsidRPr="00151077">
              <w:rPr>
                <w:rFonts w:ascii="Calibri" w:hAnsi="Calibri" w:cs="Calibri"/>
                <w:color w:val="000000"/>
              </w:rPr>
              <w:t xml:space="preserve"> veličine 16  inča i rezolucije 1920x1200, IPS AG, 300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nita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60Hz</w:t>
            </w:r>
          </w:p>
          <w:p w14:paraId="53005AC9" w14:textId="30080CFB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</w:rPr>
              <w:t>Procesor:</w:t>
            </w:r>
            <w:r w:rsidRPr="00151077">
              <w:rPr>
                <w:rFonts w:ascii="Calibri" w:hAnsi="Calibri" w:cs="Calibri"/>
                <w:color w:val="000000"/>
              </w:rPr>
              <w:t xml:space="preserve"> 12MB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predmemorije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>, 1</w:t>
            </w:r>
            <w:r w:rsidR="007D090A">
              <w:rPr>
                <w:rFonts w:ascii="Calibri" w:hAnsi="Calibri" w:cs="Calibri"/>
                <w:color w:val="000000"/>
              </w:rPr>
              <w:t xml:space="preserve">2 </w:t>
            </w:r>
            <w:r w:rsidRPr="00151077">
              <w:rPr>
                <w:rFonts w:ascii="Calibri" w:hAnsi="Calibri" w:cs="Calibri"/>
                <w:color w:val="000000"/>
              </w:rPr>
              <w:t>jezgri</w:t>
            </w:r>
            <w:r w:rsidR="007D090A">
              <w:rPr>
                <w:rFonts w:ascii="Calibri" w:hAnsi="Calibri" w:cs="Calibri"/>
                <w:color w:val="000000"/>
              </w:rPr>
              <w:t xml:space="preserve"> (2P + 8E + 2LPE)</w:t>
            </w:r>
            <w:r w:rsidRPr="00151077">
              <w:rPr>
                <w:rFonts w:ascii="Calibri" w:hAnsi="Calibri" w:cs="Calibri"/>
                <w:color w:val="000000"/>
              </w:rPr>
              <w:t xml:space="preserve">, 14 niti, </w:t>
            </w:r>
            <w:r w:rsidR="004B65E8">
              <w:rPr>
                <w:rFonts w:ascii="Calibri" w:hAnsi="Calibri" w:cs="Calibri"/>
                <w:color w:val="000000"/>
              </w:rPr>
              <w:t xml:space="preserve">brzina </w:t>
            </w:r>
            <w:r w:rsidR="007D090A">
              <w:rPr>
                <w:rFonts w:ascii="Calibri" w:hAnsi="Calibri" w:cs="Calibri"/>
                <w:color w:val="000000"/>
              </w:rPr>
              <w:t xml:space="preserve">do </w:t>
            </w:r>
            <w:r w:rsidR="004B65E8">
              <w:rPr>
                <w:rFonts w:ascii="Calibri" w:hAnsi="Calibri" w:cs="Calibri"/>
                <w:color w:val="000000"/>
              </w:rPr>
              <w:t>4,3 GHz</w:t>
            </w:r>
          </w:p>
          <w:p w14:paraId="4FA7A8FC" w14:textId="77777777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151077">
              <w:rPr>
                <w:rFonts w:ascii="Calibri" w:hAnsi="Calibri" w:cs="Calibri"/>
                <w:color w:val="000000"/>
              </w:rPr>
              <w:t>Radna memorija: 16 GB DDR5 5600MHz, SODIMM, proširivo do 64 GB</w:t>
            </w:r>
          </w:p>
          <w:p w14:paraId="6E0AAED3" w14:textId="77777777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</w:rPr>
              <w:t>Čvrsti disk:</w:t>
            </w:r>
            <w:r w:rsidRPr="00151077">
              <w:rPr>
                <w:rFonts w:ascii="Calibri" w:hAnsi="Calibri" w:cs="Calibri"/>
                <w:color w:val="000000"/>
              </w:rPr>
              <w:t xml:space="preserve"> 512GB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Solid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State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Drive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, M.2 2280,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PCIe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Gen4 TLC OPAL </w:t>
            </w:r>
          </w:p>
          <w:p w14:paraId="2AE1C858" w14:textId="77777777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</w:rPr>
              <w:t>Grafika:</w:t>
            </w:r>
            <w:r w:rsidRPr="00151077">
              <w:rPr>
                <w:rFonts w:ascii="Calibri" w:hAnsi="Calibri" w:cs="Calibri"/>
                <w:color w:val="000000"/>
              </w:rPr>
              <w:t xml:space="preserve"> Integrirana        </w:t>
            </w:r>
          </w:p>
          <w:p w14:paraId="32CF9CD4" w14:textId="6AB1F34B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  <w:r w:rsidRPr="007D090A">
              <w:rPr>
                <w:rFonts w:ascii="Calibri" w:hAnsi="Calibri" w:cs="Calibri"/>
                <w:b/>
                <w:color w:val="000000"/>
              </w:rPr>
              <w:t>Priključci:</w:t>
            </w:r>
            <w:r w:rsidRPr="00151077">
              <w:rPr>
                <w:rFonts w:ascii="Calibri" w:hAnsi="Calibri" w:cs="Calibri"/>
                <w:color w:val="000000"/>
              </w:rPr>
              <w:t xml:space="preserve"> min </w:t>
            </w:r>
            <w:r w:rsidR="00BE5E12" w:rsidRPr="00BE5E12">
              <w:rPr>
                <w:rFonts w:ascii="Calibri" w:hAnsi="Calibri" w:cs="Calibri"/>
                <w:color w:val="000000"/>
              </w:rPr>
              <w:t>1x USB-A (Hi-</w:t>
            </w:r>
            <w:proofErr w:type="spellStart"/>
            <w:r w:rsidR="00BE5E12" w:rsidRPr="00BE5E12">
              <w:rPr>
                <w:rFonts w:ascii="Calibri" w:hAnsi="Calibri" w:cs="Calibri"/>
                <w:color w:val="000000"/>
              </w:rPr>
              <w:t>Speed</w:t>
            </w:r>
            <w:proofErr w:type="spellEnd"/>
            <w:r w:rsidR="00BE5E12" w:rsidRPr="00BE5E12">
              <w:rPr>
                <w:rFonts w:ascii="Calibri" w:hAnsi="Calibri" w:cs="Calibri"/>
                <w:color w:val="000000"/>
              </w:rPr>
              <w:t xml:space="preserve"> USB / USB 2.0), 1x USB-A (USB 5Gbps / USB 3.2 Gen 1), 1x USB-A (USB 5Gbps / USB 3.2 Gen 1), </w:t>
            </w:r>
            <w:r w:rsidR="00BE5E12">
              <w:rPr>
                <w:rFonts w:ascii="Calibri" w:hAnsi="Calibri" w:cs="Calibri"/>
                <w:color w:val="000000"/>
              </w:rPr>
              <w:t>uvijek uključen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, 1x USB-C® (USB 20Gbps / USB 3.2 Gen 2x2), </w:t>
            </w:r>
            <w:r w:rsidR="00BE5E12">
              <w:rPr>
                <w:rFonts w:ascii="Calibri" w:hAnsi="Calibri" w:cs="Calibri"/>
                <w:color w:val="000000"/>
              </w:rPr>
              <w:t>sa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 USB PD 3.0 </w:t>
            </w:r>
            <w:r w:rsidR="00BE5E12">
              <w:rPr>
                <w:rFonts w:ascii="Calibri" w:hAnsi="Calibri" w:cs="Calibri"/>
                <w:color w:val="000000"/>
              </w:rPr>
              <w:t>i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E5E12" w:rsidRPr="00BE5E12">
              <w:rPr>
                <w:rFonts w:ascii="Calibri" w:hAnsi="Calibri" w:cs="Calibri"/>
                <w:color w:val="000000"/>
              </w:rPr>
              <w:t>DisplayPort</w:t>
            </w:r>
            <w:proofErr w:type="spellEnd"/>
            <w:r w:rsidR="00BE5E12" w:rsidRPr="00BE5E12">
              <w:rPr>
                <w:rFonts w:ascii="Calibri" w:hAnsi="Calibri" w:cs="Calibri"/>
                <w:color w:val="000000"/>
              </w:rPr>
              <w:t>™ 1.4, 1x USB-C® (</w:t>
            </w:r>
            <w:proofErr w:type="spellStart"/>
            <w:r w:rsidR="00BE5E12" w:rsidRPr="00BE5E12">
              <w:rPr>
                <w:rFonts w:ascii="Calibri" w:hAnsi="Calibri" w:cs="Calibri"/>
                <w:color w:val="000000"/>
              </w:rPr>
              <w:t>Thunderbolt</w:t>
            </w:r>
            <w:proofErr w:type="spellEnd"/>
            <w:r w:rsidR="00BE5E12" w:rsidRPr="00BE5E12">
              <w:rPr>
                <w:rFonts w:ascii="Calibri" w:hAnsi="Calibri" w:cs="Calibri"/>
                <w:color w:val="000000"/>
              </w:rPr>
              <w:t xml:space="preserve">™ 4 / USB4® 40Gbps), </w:t>
            </w:r>
            <w:r w:rsidR="00BE5E12">
              <w:rPr>
                <w:rFonts w:ascii="Calibri" w:hAnsi="Calibri" w:cs="Calibri"/>
                <w:color w:val="000000"/>
              </w:rPr>
              <w:t>sa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 USB PD 3.0 </w:t>
            </w:r>
            <w:r w:rsidR="00BE5E12">
              <w:rPr>
                <w:rFonts w:ascii="Calibri" w:hAnsi="Calibri" w:cs="Calibri"/>
                <w:color w:val="000000"/>
              </w:rPr>
              <w:t>i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E5E12" w:rsidRPr="00BE5E12">
              <w:rPr>
                <w:rFonts w:ascii="Calibri" w:hAnsi="Calibri" w:cs="Calibri"/>
                <w:color w:val="000000"/>
              </w:rPr>
              <w:t>DisplayPort</w:t>
            </w:r>
            <w:proofErr w:type="spellEnd"/>
            <w:r w:rsidR="00BE5E12" w:rsidRPr="00BE5E12">
              <w:rPr>
                <w:rFonts w:ascii="Calibri" w:hAnsi="Calibri" w:cs="Calibri"/>
                <w:color w:val="000000"/>
              </w:rPr>
              <w:t xml:space="preserve">™ 2.1, 1x HDMI® 2.1, 4K/60Hz, 1x </w:t>
            </w:r>
            <w:r w:rsidR="00BE5E12">
              <w:rPr>
                <w:rFonts w:ascii="Calibri" w:hAnsi="Calibri" w:cs="Calibri"/>
                <w:color w:val="000000"/>
              </w:rPr>
              <w:t>mrežni priključak 1GB</w:t>
            </w:r>
            <w:r w:rsidR="00BE5E12" w:rsidRPr="00BE5E12">
              <w:rPr>
                <w:rFonts w:ascii="Calibri" w:hAnsi="Calibri" w:cs="Calibri"/>
                <w:color w:val="000000"/>
              </w:rPr>
              <w:t xml:space="preserve"> (RJ-45)</w:t>
            </w:r>
            <w:r w:rsidRPr="00151077">
              <w:rPr>
                <w:rFonts w:ascii="Calibri" w:hAnsi="Calibri" w:cs="Calibri"/>
                <w:color w:val="000000"/>
              </w:rPr>
              <w:t xml:space="preserve">, 1x čitač pametnih kartica, 1x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Stereo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/ Mikrofon kombinirani audio priključak, čitač otisaka prsta</w:t>
            </w:r>
          </w:p>
          <w:p w14:paraId="61C04815" w14:textId="77777777" w:rsidR="00151077" w:rsidRPr="00151077" w:rsidRDefault="00151077" w:rsidP="00151077">
            <w:pPr>
              <w:rPr>
                <w:rFonts w:ascii="Calibri" w:hAnsi="Calibri" w:cs="Calibri"/>
                <w:color w:val="000000"/>
              </w:rPr>
            </w:pPr>
          </w:p>
          <w:p w14:paraId="7357FEEC" w14:textId="77777777" w:rsidR="00BE5E12" w:rsidRDefault="00BE5E12" w:rsidP="00BE5E12">
            <w:pPr>
              <w:pStyle w:val="StandardWeb"/>
              <w:spacing w:before="0" w:beforeAutospacing="0" w:after="0" w:afterAutospacing="0"/>
              <w:ind w:lef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090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OS: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Instalirana aktualna verzija licence 64-bitnog operativnog sustava koji je u potpunosti kompatibilan sa naručiteljevom infrastrukturom</w:t>
            </w:r>
          </w:p>
          <w:p w14:paraId="311BEC26" w14:textId="77777777" w:rsidR="00BE5E12" w:rsidRPr="002968DB" w:rsidRDefault="00BE5E12" w:rsidP="00BE5E12">
            <w:pPr>
              <w:spacing w:before="60" w:after="60"/>
              <w:rPr>
                <w:rFonts w:ascii="Calibri" w:hAnsi="Calibri" w:cs="Calibri"/>
              </w:rPr>
            </w:pPr>
            <w:r w:rsidRPr="002968DB">
              <w:rPr>
                <w:rFonts w:ascii="Calibri" w:hAnsi="Calibri" w:cs="Calibri"/>
              </w:rPr>
              <w:t xml:space="preserve">Paket programa za uredsko  uređivanje i obradu tekstualnih, tabličnih, prezentacijskih datoteka te njihovu razmjenu u standardnim formatima </w:t>
            </w:r>
          </w:p>
          <w:p w14:paraId="37535532" w14:textId="058FA921" w:rsidR="00936ECE" w:rsidRPr="00151077" w:rsidRDefault="00936ECE" w:rsidP="00936ECE">
            <w:pPr>
              <w:rPr>
                <w:rFonts w:ascii="Calibri" w:hAnsi="Calibri" w:cs="Calibri"/>
                <w:color w:val="000000"/>
              </w:rPr>
            </w:pPr>
          </w:p>
          <w:p w14:paraId="12F842AC" w14:textId="3A29B87A" w:rsidR="00936ECE" w:rsidRDefault="00936ECE" w:rsidP="00936ECE">
            <w:pPr>
              <w:rPr>
                <w:rFonts w:ascii="Calibri" w:hAnsi="Calibri" w:cs="Calibri"/>
                <w:color w:val="000000"/>
              </w:rPr>
            </w:pPr>
            <w:r w:rsidRPr="00BE5E12">
              <w:rPr>
                <w:rFonts w:ascii="Calibri" w:hAnsi="Calibri" w:cs="Calibri"/>
                <w:b/>
                <w:color w:val="000000"/>
              </w:rPr>
              <w:t>Oprema:</w:t>
            </w:r>
            <w:r w:rsidRPr="00151077">
              <w:rPr>
                <w:rFonts w:ascii="Calibri" w:hAnsi="Calibri" w:cs="Calibri"/>
                <w:color w:val="000000"/>
              </w:rPr>
              <w:t xml:space="preserve"> kamera 720p sa mehaničkim zatvaračem,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WiFi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2x2AX,  Baterija Li-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polymer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46.5Wh, TPM 2.0 integrirani sigurnosni modul, torba, bežična tipkovnica pune veličine s indikatorima za „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Capslock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Numlock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>“ i bežični miš optički</w:t>
            </w:r>
          </w:p>
          <w:p w14:paraId="6D96F1EA" w14:textId="18BF1F08" w:rsidR="00BE5E12" w:rsidRDefault="00BE5E12" w:rsidP="00936E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Certifikati</w:t>
            </w:r>
            <w:r w:rsidRPr="007D090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E5E12">
              <w:rPr>
                <w:rFonts w:ascii="Calibri" w:hAnsi="Calibri" w:cs="Calibri"/>
                <w:color w:val="000000"/>
              </w:rPr>
              <w:t xml:space="preserve">ENERGY STAR® 9.0, EPEAT™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Gold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Registered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ErP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Lot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6/26,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RoHS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compliant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, TCO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Certified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generation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10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BE5E12">
              <w:rPr>
                <w:rFonts w:ascii="Calibri" w:hAnsi="Calibri" w:cs="Calibri"/>
                <w:color w:val="000000"/>
              </w:rPr>
              <w:t xml:space="preserve">MIL-STD-810H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military</w:t>
            </w:r>
            <w:proofErr w:type="spellEnd"/>
            <w:r w:rsidRPr="00BE5E12">
              <w:rPr>
                <w:rFonts w:ascii="Calibri" w:hAnsi="Calibri" w:cs="Calibri"/>
                <w:color w:val="000000"/>
              </w:rPr>
              <w:t xml:space="preserve"> test </w:t>
            </w:r>
            <w:proofErr w:type="spellStart"/>
            <w:r w:rsidRPr="00BE5E12">
              <w:rPr>
                <w:rFonts w:ascii="Calibri" w:hAnsi="Calibri" w:cs="Calibri"/>
                <w:color w:val="000000"/>
              </w:rPr>
              <w:t>passed</w:t>
            </w:r>
            <w:proofErr w:type="spellEnd"/>
          </w:p>
          <w:p w14:paraId="59227C5A" w14:textId="59C4B425" w:rsidR="00936ECE" w:rsidRPr="00151077" w:rsidRDefault="00936ECE" w:rsidP="00464223">
            <w:pPr>
              <w:ind w:left="0"/>
              <w:rPr>
                <w:rFonts w:ascii="Calibri" w:hAnsi="Calibri" w:cs="Calibri"/>
                <w:color w:val="000000"/>
              </w:rPr>
            </w:pPr>
          </w:p>
          <w:p w14:paraId="23264FBA" w14:textId="77777777" w:rsidR="00464223" w:rsidRDefault="00AC0811" w:rsidP="00AC0811">
            <w:pPr>
              <w:rPr>
                <w:rFonts w:ascii="Calibri" w:hAnsi="Calibri" w:cs="Calibri"/>
                <w:color w:val="000000"/>
              </w:rPr>
            </w:pPr>
            <w:r w:rsidRPr="009B28F9">
              <w:rPr>
                <w:rFonts w:ascii="Calibri" w:hAnsi="Calibri" w:cs="Calibri"/>
                <w:b/>
                <w:color w:val="000000"/>
              </w:rPr>
              <w:t>Monito</w:t>
            </w:r>
            <w:r w:rsidRPr="00F603FB">
              <w:rPr>
                <w:rFonts w:ascii="Calibri" w:hAnsi="Calibri" w:cs="Calibri"/>
                <w:color w:val="000000"/>
              </w:rPr>
              <w:t xml:space="preserve">r: veličine 27 inča i rezolucije 2560x1440 </w:t>
            </w:r>
            <w:proofErr w:type="spellStart"/>
            <w:r w:rsidRPr="00F603FB">
              <w:rPr>
                <w:rFonts w:ascii="Calibri" w:hAnsi="Calibri" w:cs="Calibri"/>
                <w:color w:val="000000"/>
              </w:rPr>
              <w:t>piksela</w:t>
            </w:r>
            <w:proofErr w:type="spellEnd"/>
            <w:r w:rsidRPr="00F603FB">
              <w:rPr>
                <w:rFonts w:ascii="Calibri" w:hAnsi="Calibri" w:cs="Calibri"/>
                <w:color w:val="000000"/>
              </w:rPr>
              <w:t>, format 16:9, tip panela IPS</w:t>
            </w:r>
            <w:r>
              <w:rPr>
                <w:rFonts w:ascii="Calibri" w:hAnsi="Calibri" w:cs="Calibri"/>
                <w:color w:val="000000"/>
              </w:rPr>
              <w:t xml:space="preserve"> WLED</w:t>
            </w:r>
            <w:r w:rsidRPr="00F603FB">
              <w:rPr>
                <w:rFonts w:ascii="Calibri" w:hAnsi="Calibri" w:cs="Calibri"/>
                <w:color w:val="000000"/>
              </w:rPr>
              <w:t xml:space="preserve"> 8 bit </w:t>
            </w:r>
            <w:proofErr w:type="spellStart"/>
            <w:r w:rsidRPr="00F603FB">
              <w:rPr>
                <w:rFonts w:ascii="Calibri" w:hAnsi="Calibri" w:cs="Calibri"/>
                <w:color w:val="000000"/>
              </w:rPr>
              <w:t>true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AG</w:t>
            </w:r>
            <w:r w:rsidRPr="00F603FB">
              <w:rPr>
                <w:rFonts w:ascii="Calibri" w:hAnsi="Calibri" w:cs="Calibri"/>
                <w:color w:val="000000"/>
              </w:rPr>
              <w:t xml:space="preserve"> , </w:t>
            </w:r>
            <w:proofErr w:type="spellStart"/>
            <w:r w:rsidRPr="00F603FB">
              <w:rPr>
                <w:rFonts w:ascii="Calibri" w:hAnsi="Calibri" w:cs="Calibri"/>
                <w:color w:val="000000"/>
              </w:rPr>
              <w:t>nativni</w:t>
            </w:r>
            <w:proofErr w:type="spellEnd"/>
            <w:r w:rsidRPr="00F603FB">
              <w:rPr>
                <w:rFonts w:ascii="Calibri" w:hAnsi="Calibri" w:cs="Calibri"/>
                <w:color w:val="000000"/>
              </w:rPr>
              <w:t xml:space="preserve"> kontrast 1000:1, svjetlina 3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F603FB">
              <w:rPr>
                <w:rFonts w:ascii="Calibri" w:hAnsi="Calibri" w:cs="Calibri"/>
                <w:color w:val="000000"/>
              </w:rPr>
              <w:t xml:space="preserve">0 cd/m2, vrijeme odaziva 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F603FB">
              <w:rPr>
                <w:rFonts w:ascii="Calibri" w:hAnsi="Calibri" w:cs="Calibri"/>
                <w:color w:val="000000"/>
              </w:rPr>
              <w:t xml:space="preserve">ms, osvježavanje </w:t>
            </w:r>
            <w:r>
              <w:rPr>
                <w:rFonts w:ascii="Calibri" w:hAnsi="Calibri" w:cs="Calibri"/>
                <w:color w:val="000000"/>
              </w:rPr>
              <w:t>75</w:t>
            </w:r>
            <w:r w:rsidRPr="00F603FB">
              <w:rPr>
                <w:rFonts w:ascii="Calibri" w:hAnsi="Calibri" w:cs="Calibri"/>
                <w:color w:val="000000"/>
              </w:rPr>
              <w:t>Hz, Filter plavog svijetla, trajanje pozadinskog svijetla 30000 sati</w:t>
            </w:r>
            <w:r>
              <w:rPr>
                <w:rFonts w:ascii="Calibri" w:hAnsi="Calibri" w:cs="Calibri"/>
                <w:color w:val="000000"/>
              </w:rPr>
              <w:t xml:space="preserve">, integrirana kamera 5.0MP sa mehaničkim zatvaračem. dedicirano upravljanje s </w:t>
            </w:r>
            <w:proofErr w:type="spellStart"/>
            <w:r>
              <w:rPr>
                <w:rFonts w:ascii="Calibri" w:hAnsi="Calibri" w:cs="Calibri"/>
                <w:color w:val="000000"/>
              </w:rPr>
              <w:t>VoIP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aplikacijama integrirano u kućište monitora                                       </w:t>
            </w:r>
          </w:p>
          <w:p w14:paraId="5791ADC9" w14:textId="7292F1F7" w:rsidR="00AC0811" w:rsidRPr="00151077" w:rsidRDefault="00AC0811" w:rsidP="00AC0811">
            <w:pPr>
              <w:rPr>
                <w:rFonts w:ascii="Calibri" w:hAnsi="Calibri" w:cs="Calibri"/>
                <w:color w:val="000000"/>
              </w:rPr>
            </w:pPr>
            <w:r w:rsidRPr="00464223">
              <w:rPr>
                <w:rFonts w:ascii="Calibri" w:hAnsi="Calibri" w:cs="Calibri"/>
                <w:color w:val="000000"/>
              </w:rPr>
              <w:t>Konekcije:</w:t>
            </w:r>
            <w:r w:rsidRPr="00151077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151077">
              <w:rPr>
                <w:rFonts w:ascii="Calibri" w:hAnsi="Calibri" w:cs="Calibri"/>
                <w:color w:val="000000"/>
              </w:rPr>
              <w:t xml:space="preserve">x USB 3.2 </w:t>
            </w:r>
            <w:r>
              <w:rPr>
                <w:rFonts w:ascii="Calibri" w:hAnsi="Calibri" w:cs="Calibri"/>
                <w:color w:val="000000"/>
              </w:rPr>
              <w:t xml:space="preserve">Gen 1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Type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A, 1x USB 3.2 </w:t>
            </w:r>
            <w:r>
              <w:rPr>
                <w:rFonts w:ascii="Calibri" w:hAnsi="Calibri" w:cs="Calibri"/>
                <w:color w:val="000000"/>
              </w:rPr>
              <w:t xml:space="preserve">Gen 1 </w:t>
            </w:r>
            <w:proofErr w:type="spellStart"/>
            <w:r w:rsidRPr="00151077">
              <w:rPr>
                <w:rFonts w:ascii="Calibri" w:hAnsi="Calibri" w:cs="Calibri"/>
                <w:color w:val="000000"/>
              </w:rPr>
              <w:t>Type</w:t>
            </w:r>
            <w:proofErr w:type="spellEnd"/>
            <w:r w:rsidRPr="0015107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 (90W napajanje)</w:t>
            </w:r>
            <w:r w:rsidRPr="00151077">
              <w:rPr>
                <w:rFonts w:ascii="Calibri" w:hAnsi="Calibri" w:cs="Calibri"/>
                <w:color w:val="000000"/>
              </w:rPr>
              <w:t xml:space="preserve">, 1x </w:t>
            </w:r>
            <w:r>
              <w:rPr>
                <w:rFonts w:ascii="Calibri" w:hAnsi="Calibri" w:cs="Calibri"/>
                <w:color w:val="000000"/>
              </w:rPr>
              <w:t>HDMI 2.1</w:t>
            </w:r>
            <w:r w:rsidRPr="00151077">
              <w:rPr>
                <w:rFonts w:ascii="Calibri" w:hAnsi="Calibri" w:cs="Calibri"/>
                <w:color w:val="000000"/>
              </w:rPr>
              <w:t>, 1x Display Port</w:t>
            </w:r>
            <w:r>
              <w:rPr>
                <w:rFonts w:ascii="Calibri" w:hAnsi="Calibri" w:cs="Calibri"/>
                <w:color w:val="000000"/>
              </w:rPr>
              <w:t xml:space="preserve"> 1.4 , 1x Display Port 1.4 </w:t>
            </w:r>
            <w:r w:rsidR="00464223">
              <w:rPr>
                <w:rFonts w:ascii="Calibri" w:hAnsi="Calibri" w:cs="Calibri"/>
                <w:color w:val="000000"/>
              </w:rPr>
              <w:t>izlaz</w:t>
            </w:r>
            <w:r w:rsidRPr="00151077">
              <w:rPr>
                <w:rFonts w:ascii="Calibri" w:hAnsi="Calibri" w:cs="Calibri"/>
                <w:color w:val="000000"/>
              </w:rPr>
              <w:t>, 1x</w:t>
            </w:r>
            <w:r>
              <w:rPr>
                <w:rFonts w:ascii="Calibri" w:hAnsi="Calibri" w:cs="Calibri"/>
                <w:color w:val="000000"/>
              </w:rPr>
              <w:t xml:space="preserve"> USB-C 3.2 Gen1 (DP 1.4 Alt Mode)</w:t>
            </w:r>
            <w:r w:rsidRPr="00151077">
              <w:rPr>
                <w:rFonts w:ascii="Calibri" w:hAnsi="Calibri" w:cs="Calibri"/>
                <w:color w:val="000000"/>
              </w:rPr>
              <w:t xml:space="preserve"> , 1x </w:t>
            </w:r>
            <w:r w:rsidR="00464223">
              <w:rPr>
                <w:rFonts w:ascii="Calibri" w:hAnsi="Calibri" w:cs="Calibri"/>
                <w:color w:val="000000"/>
              </w:rPr>
              <w:t>Mrežni priključak</w:t>
            </w:r>
            <w:r w:rsidRPr="00151077">
              <w:rPr>
                <w:rFonts w:ascii="Calibri" w:hAnsi="Calibri" w:cs="Calibri"/>
                <w:color w:val="000000"/>
              </w:rPr>
              <w:t xml:space="preserve"> RJ45</w:t>
            </w:r>
            <w:r>
              <w:rPr>
                <w:rFonts w:ascii="Calibri" w:hAnsi="Calibri" w:cs="Calibri"/>
                <w:color w:val="000000"/>
              </w:rPr>
              <w:t xml:space="preserve"> (10M/100M/1000M)</w:t>
            </w:r>
            <w:r w:rsidRPr="00151077">
              <w:rPr>
                <w:rFonts w:ascii="Calibri" w:hAnsi="Calibri" w:cs="Calibri"/>
                <w:color w:val="000000"/>
              </w:rPr>
              <w:t xml:space="preserve">, zvučnici 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151077">
              <w:rPr>
                <w:rFonts w:ascii="Calibri" w:hAnsi="Calibri" w:cs="Calibri"/>
                <w:color w:val="000000"/>
              </w:rPr>
              <w:t xml:space="preserve">Wx2, </w:t>
            </w:r>
          </w:p>
          <w:p w14:paraId="6174D94A" w14:textId="76FD0876" w:rsidR="00AB2CFC" w:rsidRDefault="00AC0811" w:rsidP="00AC0811">
            <w:pPr>
              <w:rPr>
                <w:rFonts w:ascii="Calibri" w:hAnsi="Calibri" w:cs="Calibri"/>
                <w:color w:val="000000"/>
              </w:rPr>
            </w:pPr>
            <w:r w:rsidRPr="00151077">
              <w:rPr>
                <w:rFonts w:ascii="Calibri" w:hAnsi="Calibri" w:cs="Calibri"/>
                <w:color w:val="000000"/>
              </w:rPr>
              <w:t xml:space="preserve">VESA 100x100, podešavanje visine </w:t>
            </w:r>
            <w:r>
              <w:rPr>
                <w:rFonts w:ascii="Calibri" w:hAnsi="Calibri" w:cs="Calibri"/>
                <w:color w:val="000000"/>
              </w:rPr>
              <w:t>155</w:t>
            </w:r>
            <w:r w:rsidRPr="00151077">
              <w:rPr>
                <w:rFonts w:ascii="Calibri" w:hAnsi="Calibri" w:cs="Calibri"/>
                <w:color w:val="000000"/>
              </w:rPr>
              <w:t>mm, podešavanje kuta</w:t>
            </w:r>
            <w:r>
              <w:rPr>
                <w:rFonts w:ascii="Calibri" w:hAnsi="Calibri" w:cs="Calibri"/>
                <w:color w:val="000000"/>
              </w:rPr>
              <w:t xml:space="preserve"> -5 do +23,5 stupnjeva</w:t>
            </w:r>
            <w:r w:rsidRPr="00151077">
              <w:rPr>
                <w:rFonts w:ascii="Calibri" w:hAnsi="Calibri" w:cs="Calibri"/>
                <w:color w:val="000000"/>
              </w:rPr>
              <w:t>, podešavanje nagiba -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Pr="00151077">
              <w:rPr>
                <w:rFonts w:ascii="Calibri" w:hAnsi="Calibri" w:cs="Calibri"/>
                <w:color w:val="000000"/>
              </w:rPr>
              <w:t>5 do +4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151077">
              <w:rPr>
                <w:rFonts w:ascii="Calibri" w:hAnsi="Calibri" w:cs="Calibri"/>
                <w:color w:val="000000"/>
              </w:rPr>
              <w:t xml:space="preserve"> stupnjeva, pivot zakretanje ekrana L/D 90 stupnjeva </w:t>
            </w:r>
          </w:p>
          <w:p w14:paraId="34443BFF" w14:textId="42B8EB55" w:rsidR="00464223" w:rsidRDefault="00464223" w:rsidP="004642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Certifikati</w:t>
            </w:r>
            <w:r w:rsidRPr="007D090A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464223">
              <w:rPr>
                <w:rFonts w:ascii="Calibri" w:hAnsi="Calibri" w:cs="Calibri"/>
                <w:color w:val="000000"/>
              </w:rPr>
              <w:t xml:space="preserve">ENERGY STAR®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Certified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, TCO 9.0, TCO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Edge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2.0, EPEAT™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Gold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RoH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Eyesafe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®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Display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2.0, TÜV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Low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Blue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Light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Hardware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solution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), TÜV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Rheinland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®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Flicker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Free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, TÜV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Rheinland</w:t>
            </w:r>
            <w:proofErr w:type="spellEnd"/>
            <w:r w:rsidRPr="00464223">
              <w:rPr>
                <w:rFonts w:ascii="Calibri" w:hAnsi="Calibri" w:cs="Calibri"/>
                <w:color w:val="000000"/>
              </w:rPr>
              <w:t xml:space="preserve">® Eye </w:t>
            </w:r>
            <w:proofErr w:type="spellStart"/>
            <w:r w:rsidRPr="00464223">
              <w:rPr>
                <w:rFonts w:ascii="Calibri" w:hAnsi="Calibri" w:cs="Calibri"/>
                <w:color w:val="000000"/>
              </w:rPr>
              <w:t>Comfort</w:t>
            </w:r>
            <w:proofErr w:type="spellEnd"/>
          </w:p>
          <w:p w14:paraId="643A866F" w14:textId="77777777" w:rsidR="00464223" w:rsidRDefault="00464223" w:rsidP="00AC0811">
            <w:pPr>
              <w:rPr>
                <w:rFonts w:ascii="Calibri" w:hAnsi="Calibri" w:cs="Calibri"/>
                <w:color w:val="000000"/>
              </w:rPr>
            </w:pPr>
          </w:p>
          <w:p w14:paraId="0AC4E8F1" w14:textId="2FB58324" w:rsidR="00AC0811" w:rsidRPr="00F603FB" w:rsidRDefault="00AC0811" w:rsidP="00AC0811">
            <w:pPr>
              <w:rPr>
                <w:rFonts w:ascii="Calibri" w:hAnsi="Calibri" w:cs="Calibri"/>
                <w:color w:val="000000"/>
              </w:rPr>
            </w:pPr>
            <w:r w:rsidRPr="00151077"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61592EAE" w14:textId="77777777" w:rsidR="006D138F" w:rsidRDefault="00936ECE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  <w:color w:val="000000"/>
              </w:rPr>
            </w:pPr>
            <w:r w:rsidRPr="00151077">
              <w:rPr>
                <w:rFonts w:ascii="Calibri" w:hAnsi="Calibri" w:cs="Calibri"/>
                <w:color w:val="000000"/>
              </w:rPr>
              <w:t>Jamstvo 36 mjeseci</w:t>
            </w:r>
          </w:p>
          <w:p w14:paraId="5A66F859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5DF279CD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03A747B0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1E469EA3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451A1EDC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33F26036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654902B8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68ACDF91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4A796F74" w14:textId="77777777" w:rsidR="00AB2CFC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  <w:p w14:paraId="468EFECF" w14:textId="4B099A83" w:rsidR="00AB2CFC" w:rsidRPr="00E33783" w:rsidRDefault="00AB2CFC" w:rsidP="00936ECE">
            <w:pPr>
              <w:tabs>
                <w:tab w:val="left" w:pos="392"/>
              </w:tabs>
              <w:spacing w:line="100" w:lineRule="atLeast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3F2" w14:textId="77777777" w:rsidR="006D138F" w:rsidRPr="00E33783" w:rsidRDefault="006D138F" w:rsidP="00F61E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C891" w14:textId="77777777" w:rsidR="006D138F" w:rsidRPr="00E33783" w:rsidRDefault="006D138F" w:rsidP="00F61EC1">
            <w:pPr>
              <w:tabs>
                <w:tab w:val="left" w:pos="729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276DB09" w14:textId="173F28B3" w:rsidR="00576ABB" w:rsidRPr="00576ABB" w:rsidRDefault="00576ABB" w:rsidP="00576ABB">
      <w:pPr>
        <w:spacing w:after="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576ABB" w:rsidRPr="00576ABB" w:rsidSect="00BE5E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B1"/>
    <w:rsid w:val="000C02CB"/>
    <w:rsid w:val="001110AA"/>
    <w:rsid w:val="00112EB3"/>
    <w:rsid w:val="00151077"/>
    <w:rsid w:val="001E3B85"/>
    <w:rsid w:val="00346365"/>
    <w:rsid w:val="00464223"/>
    <w:rsid w:val="004B65E8"/>
    <w:rsid w:val="004E28B0"/>
    <w:rsid w:val="00576ABB"/>
    <w:rsid w:val="005B25B1"/>
    <w:rsid w:val="006561B9"/>
    <w:rsid w:val="006D138F"/>
    <w:rsid w:val="007166F5"/>
    <w:rsid w:val="007D090A"/>
    <w:rsid w:val="007F1D5D"/>
    <w:rsid w:val="00916455"/>
    <w:rsid w:val="00924108"/>
    <w:rsid w:val="00936ECE"/>
    <w:rsid w:val="009A15CB"/>
    <w:rsid w:val="009B28F9"/>
    <w:rsid w:val="00A703AB"/>
    <w:rsid w:val="00AB2CFC"/>
    <w:rsid w:val="00AB4D8B"/>
    <w:rsid w:val="00AC0811"/>
    <w:rsid w:val="00AC2900"/>
    <w:rsid w:val="00AD6398"/>
    <w:rsid w:val="00AF519F"/>
    <w:rsid w:val="00B3371A"/>
    <w:rsid w:val="00B87118"/>
    <w:rsid w:val="00BD4F57"/>
    <w:rsid w:val="00BE5E12"/>
    <w:rsid w:val="00C00932"/>
    <w:rsid w:val="00CC394C"/>
    <w:rsid w:val="00D34D3F"/>
    <w:rsid w:val="00D96CA7"/>
    <w:rsid w:val="00DA5620"/>
    <w:rsid w:val="00DA6EDA"/>
    <w:rsid w:val="00DD0664"/>
    <w:rsid w:val="00F611CE"/>
    <w:rsid w:val="00F61EC1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B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E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110AA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D138F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Zadanifontodlomka"/>
    <w:rsid w:val="006D138F"/>
  </w:style>
  <w:style w:type="character" w:customStyle="1" w:styleId="Naslov1Char">
    <w:name w:val="Naslov 1 Char"/>
    <w:basedOn w:val="Zadanifontodlomka"/>
    <w:link w:val="Naslov1"/>
    <w:uiPriority w:val="9"/>
    <w:rsid w:val="001110A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E"/>
    <w:pPr>
      <w:spacing w:after="0" w:line="240" w:lineRule="auto"/>
      <w:ind w:left="425"/>
    </w:pPr>
    <w:rPr>
      <w:rFonts w:ascii="Dutch801 Rm BT" w:eastAsia="Times New Roman" w:hAnsi="Dutch801 Rm BT" w:cs="Times New Roman"/>
      <w:sz w:val="20"/>
      <w:szCs w:val="20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110AA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D138F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Zadanifontodlomka"/>
    <w:rsid w:val="006D138F"/>
  </w:style>
  <w:style w:type="character" w:customStyle="1" w:styleId="Naslov1Char">
    <w:name w:val="Naslov 1 Char"/>
    <w:basedOn w:val="Zadanifontodlomka"/>
    <w:link w:val="Naslov1"/>
    <w:uiPriority w:val="9"/>
    <w:rsid w:val="001110A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983E-728F-4820-B810-F9C3406A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Popovčić</dc:creator>
  <cp:lastModifiedBy>Zdravko Miočević</cp:lastModifiedBy>
  <cp:revision>2</cp:revision>
  <dcterms:created xsi:type="dcterms:W3CDTF">2026-05-12T12:53:00Z</dcterms:created>
  <dcterms:modified xsi:type="dcterms:W3CDTF">2026-05-12T12:53:00Z</dcterms:modified>
</cp:coreProperties>
</file>